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A8" w:rsidRPr="00B739B2" w:rsidRDefault="002344A0" w:rsidP="002344A0">
      <w:pPr>
        <w:jc w:val="center"/>
        <w:rPr>
          <w:sz w:val="56"/>
          <w:szCs w:val="56"/>
        </w:rPr>
      </w:pPr>
      <w:r w:rsidRPr="00B739B2">
        <w:rPr>
          <w:sz w:val="56"/>
          <w:szCs w:val="56"/>
        </w:rPr>
        <w:t xml:space="preserve">Аппликация </w:t>
      </w:r>
    </w:p>
    <w:p w:rsidR="002344A0" w:rsidRPr="00B739B2" w:rsidRDefault="002344A0" w:rsidP="002344A0">
      <w:pPr>
        <w:jc w:val="center"/>
        <w:rPr>
          <w:color w:val="4472C4" w:themeColor="accent1"/>
          <w:sz w:val="56"/>
          <w:szCs w:val="56"/>
        </w:rPr>
      </w:pPr>
      <w:r w:rsidRPr="00B739B2">
        <w:rPr>
          <w:color w:val="4472C4" w:themeColor="accent1"/>
          <w:sz w:val="56"/>
          <w:szCs w:val="56"/>
        </w:rPr>
        <w:t>Декабрь</w:t>
      </w:r>
    </w:p>
    <w:p w:rsidR="002344A0" w:rsidRPr="00B739B2" w:rsidRDefault="002344A0" w:rsidP="00B739B2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B739B2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2344A0" w:rsidRPr="00B739B2" w:rsidRDefault="002344A0" w:rsidP="00B739B2">
      <w:pPr>
        <w:pStyle w:val="20"/>
        <w:framePr w:w="9398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B739B2">
        <w:rPr>
          <w:sz w:val="28"/>
          <w:szCs w:val="28"/>
        </w:rPr>
        <w:t>«Большой и маленький бокальчики».</w:t>
      </w:r>
    </w:p>
    <w:p w:rsidR="002344A0" w:rsidRPr="00B739B2" w:rsidRDefault="002344A0" w:rsidP="00B7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9B2">
        <w:rPr>
          <w:rFonts w:ascii="Times New Roman" w:hAnsi="Times New Roman" w:cs="Times New Roman"/>
          <w:sz w:val="28"/>
          <w:szCs w:val="28"/>
        </w:rPr>
        <w:t>Материалы. Бокальчик, бумага для упражнения, бумажные прямоугольни</w:t>
      </w:r>
      <w:r w:rsidRPr="00B739B2">
        <w:rPr>
          <w:rFonts w:ascii="Times New Roman" w:hAnsi="Times New Roman" w:cs="Times New Roman"/>
          <w:sz w:val="28"/>
          <w:szCs w:val="28"/>
        </w:rPr>
        <w:softHyphen/>
        <w:t>ки разных цветов для вырезывания бо</w:t>
      </w:r>
      <w:r w:rsidRPr="00B739B2">
        <w:rPr>
          <w:rFonts w:ascii="Times New Roman" w:hAnsi="Times New Roman" w:cs="Times New Roman"/>
          <w:sz w:val="28"/>
          <w:szCs w:val="28"/>
        </w:rPr>
        <w:softHyphen/>
        <w:t>кальчиков, ножницы.</w:t>
      </w:r>
    </w:p>
    <w:p w:rsidR="002344A0" w:rsidRPr="00B739B2" w:rsidRDefault="002344A0" w:rsidP="00B7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9B2">
        <w:rPr>
          <w:rFonts w:ascii="Times New Roman" w:hAnsi="Times New Roman" w:cs="Times New Roman"/>
          <w:sz w:val="28"/>
          <w:szCs w:val="28"/>
        </w:rPr>
        <w:t>Учить вырезывать симметричные предметы из бумаги, сложенной вдвое, срезая расширяющуюся книзу полоску. Закреплять умение аккуратно наклеи</w:t>
      </w:r>
      <w:r w:rsidRPr="00B739B2">
        <w:rPr>
          <w:rFonts w:ascii="Times New Roman" w:hAnsi="Times New Roman" w:cs="Times New Roman"/>
          <w:sz w:val="28"/>
          <w:szCs w:val="28"/>
        </w:rPr>
        <w:softHyphen/>
        <w:t>вать. Вызывать желание дополнять ком</w:t>
      </w:r>
      <w:r w:rsidRPr="00B739B2">
        <w:rPr>
          <w:rFonts w:ascii="Times New Roman" w:hAnsi="Times New Roman" w:cs="Times New Roman"/>
          <w:sz w:val="28"/>
          <w:szCs w:val="28"/>
        </w:rPr>
        <w:softHyphen/>
        <w:t>позицию соответствующими предмета</w:t>
      </w:r>
      <w:r w:rsidRPr="00B739B2">
        <w:rPr>
          <w:rFonts w:ascii="Times New Roman" w:hAnsi="Times New Roman" w:cs="Times New Roman"/>
          <w:sz w:val="28"/>
          <w:szCs w:val="28"/>
        </w:rPr>
        <w:softHyphen/>
        <w:t>ми, деталями.</w:t>
      </w:r>
    </w:p>
    <w:p w:rsidR="002344A0" w:rsidRPr="00B739B2" w:rsidRDefault="002344A0" w:rsidP="00B739B2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B739B2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bookmarkEnd w:id="0"/>
    <w:p w:rsidR="00CE0EA0" w:rsidRPr="00B739B2" w:rsidRDefault="00CE0EA0" w:rsidP="00B739B2">
      <w:pPr>
        <w:pStyle w:val="20"/>
        <w:framePr w:w="9480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B739B2">
        <w:rPr>
          <w:sz w:val="28"/>
          <w:szCs w:val="28"/>
        </w:rPr>
        <w:t>«Новогодняя поздравительная от</w:t>
      </w:r>
      <w:r w:rsidRPr="00B739B2">
        <w:rPr>
          <w:sz w:val="28"/>
          <w:szCs w:val="28"/>
        </w:rPr>
        <w:softHyphen/>
        <w:t>крытка».</w:t>
      </w:r>
    </w:p>
    <w:p w:rsidR="002344A0" w:rsidRPr="00B739B2" w:rsidRDefault="00CE0EA0" w:rsidP="00B7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9B2">
        <w:rPr>
          <w:rFonts w:ascii="Times New Roman" w:hAnsi="Times New Roman" w:cs="Times New Roman"/>
          <w:sz w:val="28"/>
          <w:szCs w:val="28"/>
        </w:rPr>
        <w:t>Материалы. 3—4 новогодние открыт</w:t>
      </w:r>
      <w:r w:rsidRPr="00B739B2">
        <w:rPr>
          <w:rFonts w:ascii="Times New Roman" w:hAnsi="Times New Roman" w:cs="Times New Roman"/>
          <w:sz w:val="28"/>
          <w:szCs w:val="28"/>
        </w:rPr>
        <w:softHyphen/>
        <w:t xml:space="preserve">ки. Половина альбомного листа, согнутая </w:t>
      </w:r>
      <w:proofErr w:type="gramStart"/>
      <w:r w:rsidRPr="00B739B2">
        <w:rPr>
          <w:rFonts w:ascii="Times New Roman" w:hAnsi="Times New Roman" w:cs="Times New Roman"/>
          <w:sz w:val="28"/>
          <w:szCs w:val="28"/>
        </w:rPr>
        <w:t>пополам,—</w:t>
      </w:r>
      <w:proofErr w:type="gramEnd"/>
      <w:r w:rsidRPr="00B739B2">
        <w:rPr>
          <w:rFonts w:ascii="Times New Roman" w:hAnsi="Times New Roman" w:cs="Times New Roman"/>
          <w:sz w:val="28"/>
          <w:szCs w:val="28"/>
        </w:rPr>
        <w:t>открытка, белого или любого мягкого тона (на выбор), наборы цветной бумаги.</w:t>
      </w:r>
    </w:p>
    <w:p w:rsidR="00CE0EA0" w:rsidRPr="00B739B2" w:rsidRDefault="00CE0EA0" w:rsidP="00B7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9B2">
        <w:rPr>
          <w:rFonts w:ascii="Times New Roman" w:hAnsi="Times New Roman" w:cs="Times New Roman"/>
          <w:sz w:val="28"/>
          <w:szCs w:val="28"/>
        </w:rPr>
        <w:t>Учить детей делать поздравительные от</w:t>
      </w:r>
      <w:r w:rsidRPr="00B739B2">
        <w:rPr>
          <w:rFonts w:ascii="Times New Roman" w:hAnsi="Times New Roman" w:cs="Times New Roman"/>
          <w:sz w:val="28"/>
          <w:szCs w:val="28"/>
        </w:rPr>
        <w:softHyphen/>
        <w:t>крытки, подбирая и создавая соответству</w:t>
      </w:r>
      <w:r w:rsidRPr="00B739B2">
        <w:rPr>
          <w:rFonts w:ascii="Times New Roman" w:hAnsi="Times New Roman" w:cs="Times New Roman"/>
          <w:sz w:val="28"/>
          <w:szCs w:val="28"/>
        </w:rPr>
        <w:softHyphen/>
        <w:t>ющее празднику изображение. Продолжать учить вырезывать одинаковые части из бу</w:t>
      </w:r>
      <w:r w:rsidRPr="00B739B2">
        <w:rPr>
          <w:rFonts w:ascii="Times New Roman" w:hAnsi="Times New Roman" w:cs="Times New Roman"/>
          <w:sz w:val="28"/>
          <w:szCs w:val="28"/>
        </w:rPr>
        <w:softHyphen/>
        <w:t>маги, сложенной гармошкой, а симметрич</w:t>
      </w:r>
      <w:r w:rsidRPr="00B739B2">
        <w:rPr>
          <w:rFonts w:ascii="Times New Roman" w:hAnsi="Times New Roman" w:cs="Times New Roman"/>
          <w:sz w:val="28"/>
          <w:szCs w:val="28"/>
        </w:rPr>
        <w:softHyphen/>
        <w:t>ные—из бумаги, сложенной вдвое. Закреп</w:t>
      </w:r>
      <w:r w:rsidRPr="00B739B2">
        <w:rPr>
          <w:rFonts w:ascii="Times New Roman" w:hAnsi="Times New Roman" w:cs="Times New Roman"/>
          <w:sz w:val="28"/>
          <w:szCs w:val="28"/>
        </w:rPr>
        <w:softHyphen/>
        <w:t>лять приемы вырезывания и наклеивания. Развивать эстетическое восприятие, образ</w:t>
      </w:r>
      <w:r w:rsidRPr="00B739B2">
        <w:rPr>
          <w:rFonts w:ascii="Times New Roman" w:hAnsi="Times New Roman" w:cs="Times New Roman"/>
          <w:sz w:val="28"/>
          <w:szCs w:val="28"/>
        </w:rPr>
        <w:softHyphen/>
        <w:t>ные представления, воображение.</w:t>
      </w:r>
    </w:p>
    <w:p w:rsidR="00CE0EA0" w:rsidRDefault="00CE0EA0" w:rsidP="00CE0EA0"/>
    <w:sectPr w:rsidR="00CE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A0"/>
    <w:rsid w:val="002344A0"/>
    <w:rsid w:val="00B739B2"/>
    <w:rsid w:val="00CE0EA0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8F27"/>
  <w15:chartTrackingRefBased/>
  <w15:docId w15:val="{913A85BA-5458-4EB3-AA23-CC0FF101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44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44A0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2022-04-17T08:36:00Z</dcterms:created>
  <dcterms:modified xsi:type="dcterms:W3CDTF">2022-04-17T08:50:00Z</dcterms:modified>
</cp:coreProperties>
</file>