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A6" w:rsidRPr="00F16924" w:rsidRDefault="00F16924" w:rsidP="00F16924">
      <w:pPr>
        <w:jc w:val="center"/>
        <w:rPr>
          <w:color w:val="FF0000"/>
          <w:sz w:val="56"/>
          <w:szCs w:val="56"/>
        </w:rPr>
      </w:pPr>
      <w:r w:rsidRPr="00F16924">
        <w:rPr>
          <w:color w:val="FF0000"/>
          <w:sz w:val="56"/>
          <w:szCs w:val="56"/>
        </w:rPr>
        <w:t xml:space="preserve">Рисование </w:t>
      </w:r>
    </w:p>
    <w:p w:rsidR="00F16924" w:rsidRPr="00F16924" w:rsidRDefault="00F16924" w:rsidP="00F16924">
      <w:pPr>
        <w:jc w:val="center"/>
        <w:rPr>
          <w:color w:val="4F81BD" w:themeColor="accent1"/>
          <w:sz w:val="56"/>
          <w:szCs w:val="56"/>
        </w:rPr>
      </w:pPr>
      <w:r w:rsidRPr="00F16924">
        <w:rPr>
          <w:color w:val="4F81BD" w:themeColor="accent1"/>
          <w:sz w:val="56"/>
          <w:szCs w:val="56"/>
        </w:rPr>
        <w:t>Сентябрь</w:t>
      </w:r>
    </w:p>
    <w:p w:rsidR="00F16924" w:rsidRPr="00F16924" w:rsidRDefault="00F16924" w:rsidP="00F169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924">
        <w:rPr>
          <w:rFonts w:ascii="Times New Roman" w:hAnsi="Times New Roman" w:cs="Times New Roman"/>
          <w:sz w:val="28"/>
          <w:szCs w:val="28"/>
        </w:rPr>
        <w:t>Занятие 1</w:t>
      </w:r>
    </w:p>
    <w:p w:rsidR="00F16924" w:rsidRPr="00F16924" w:rsidRDefault="00F16924" w:rsidP="00F16924">
      <w:pPr>
        <w:framePr w:w="9394" w:wrap="notBeside" w:vAnchor="text" w:hAnchor="text" w:xAlign="center" w:y="1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16924">
        <w:rPr>
          <w:rStyle w:val="21"/>
          <w:rFonts w:eastAsiaTheme="minorHAnsi"/>
          <w:sz w:val="28"/>
          <w:szCs w:val="28"/>
        </w:rPr>
        <w:t>«Картинка про лето».</w:t>
      </w:r>
    </w:p>
    <w:p w:rsidR="00F16924" w:rsidRPr="00F16924" w:rsidRDefault="00F16924" w:rsidP="00F16924">
      <w:pPr>
        <w:spacing w:line="360" w:lineRule="auto"/>
        <w:rPr>
          <w:rStyle w:val="21"/>
          <w:rFonts w:eastAsiaTheme="minorHAnsi"/>
          <w:sz w:val="28"/>
          <w:szCs w:val="28"/>
        </w:rPr>
      </w:pPr>
      <w:r w:rsidRPr="00F16924">
        <w:rPr>
          <w:rStyle w:val="20"/>
          <w:rFonts w:eastAsiaTheme="minorHAnsi"/>
          <w:sz w:val="28"/>
          <w:szCs w:val="28"/>
        </w:rPr>
        <w:t xml:space="preserve">Материалы. </w:t>
      </w:r>
      <w:r w:rsidRPr="00F16924">
        <w:rPr>
          <w:rStyle w:val="21"/>
          <w:rFonts w:eastAsiaTheme="minorHAnsi"/>
          <w:sz w:val="28"/>
          <w:szCs w:val="28"/>
        </w:rPr>
        <w:t>Картинки, на которых изо</w:t>
      </w:r>
      <w:r w:rsidRPr="00F16924">
        <w:rPr>
          <w:rStyle w:val="21"/>
          <w:rFonts w:eastAsiaTheme="minorHAnsi"/>
          <w:sz w:val="28"/>
          <w:szCs w:val="28"/>
        </w:rPr>
        <w:softHyphen/>
        <w:t>бражено лето (иллюстрации из детских книг, цветные фотографии, репродукции картин). Гуашь, листы светло-голубой, светло-желтой или светло-серой бумаги размером больше альбомного листа, ки</w:t>
      </w:r>
      <w:r w:rsidRPr="00F16924">
        <w:rPr>
          <w:rStyle w:val="21"/>
          <w:rFonts w:eastAsiaTheme="minorHAnsi"/>
          <w:sz w:val="28"/>
          <w:szCs w:val="28"/>
        </w:rPr>
        <w:softHyphen/>
        <w:t>сти, банка с водой, салфетка (на каждого ребенка).</w:t>
      </w:r>
    </w:p>
    <w:p w:rsidR="00F16924" w:rsidRPr="00F16924" w:rsidRDefault="00F16924" w:rsidP="00F16924">
      <w:pPr>
        <w:spacing w:line="360" w:lineRule="auto"/>
        <w:rPr>
          <w:rStyle w:val="21"/>
          <w:rFonts w:eastAsiaTheme="minorHAnsi"/>
          <w:sz w:val="28"/>
          <w:szCs w:val="28"/>
        </w:rPr>
      </w:pPr>
      <w:r w:rsidRPr="00F16924">
        <w:rPr>
          <w:rStyle w:val="21"/>
          <w:rFonts w:eastAsiaTheme="minorHAnsi"/>
          <w:sz w:val="28"/>
          <w:szCs w:val="28"/>
        </w:rPr>
        <w:t>Продолжать развивать образное вос</w:t>
      </w:r>
      <w:r w:rsidRPr="00F16924">
        <w:rPr>
          <w:rStyle w:val="21"/>
          <w:rFonts w:eastAsiaTheme="minorHAnsi"/>
          <w:sz w:val="28"/>
          <w:szCs w:val="28"/>
        </w:rPr>
        <w:softHyphen/>
        <w:t xml:space="preserve">приятие, образные представления. </w:t>
      </w:r>
      <w:proofErr w:type="gramStart"/>
      <w:r w:rsidRPr="00F16924">
        <w:rPr>
          <w:rStyle w:val="21"/>
          <w:rFonts w:eastAsiaTheme="minorHAnsi"/>
          <w:sz w:val="28"/>
          <w:szCs w:val="28"/>
        </w:rPr>
        <w:t>Учить детей отражать в рисунке впе</w:t>
      </w:r>
      <w:r w:rsidRPr="00F16924">
        <w:rPr>
          <w:rStyle w:val="21"/>
          <w:rFonts w:eastAsiaTheme="minorHAnsi"/>
          <w:sz w:val="28"/>
          <w:szCs w:val="28"/>
        </w:rPr>
        <w:softHyphen/>
        <w:t>чатления, полученные летом; рисовать различные деревья (толстые, тонкие, высокие, стройные, искривленные), кусты, цветы.</w:t>
      </w:r>
      <w:proofErr w:type="gramEnd"/>
      <w:r w:rsidRPr="00F16924">
        <w:rPr>
          <w:rStyle w:val="21"/>
          <w:rFonts w:eastAsiaTheme="minorHAnsi"/>
          <w:sz w:val="28"/>
          <w:szCs w:val="28"/>
        </w:rPr>
        <w:t xml:space="preserve"> Закреплять умение рас</w:t>
      </w:r>
      <w:r w:rsidRPr="00F16924">
        <w:rPr>
          <w:rStyle w:val="21"/>
          <w:rFonts w:eastAsiaTheme="minorHAnsi"/>
          <w:sz w:val="28"/>
          <w:szCs w:val="28"/>
        </w:rPr>
        <w:softHyphen/>
        <w:t>полагать изображения на полосе внизу листа (земля, трава) и по всему листу: ближе к нижней части листа и дальше от нее. Учить оценивать свои рисунки и рисунки товарищей. Развивать творчес</w:t>
      </w:r>
      <w:r w:rsidRPr="00F16924">
        <w:rPr>
          <w:rStyle w:val="21"/>
          <w:rFonts w:eastAsiaTheme="minorHAnsi"/>
          <w:sz w:val="28"/>
          <w:szCs w:val="28"/>
        </w:rPr>
        <w:softHyphen/>
        <w:t>кую активность</w:t>
      </w:r>
    </w:p>
    <w:p w:rsidR="00F16924" w:rsidRPr="00F16924" w:rsidRDefault="00F16924" w:rsidP="00F16924">
      <w:pPr>
        <w:spacing w:line="360" w:lineRule="auto"/>
        <w:jc w:val="center"/>
        <w:rPr>
          <w:rStyle w:val="21"/>
          <w:rFonts w:eastAsiaTheme="minorHAnsi"/>
          <w:color w:val="4F81BD" w:themeColor="accent1"/>
          <w:sz w:val="28"/>
          <w:szCs w:val="28"/>
        </w:rPr>
      </w:pPr>
      <w:r w:rsidRPr="00F16924">
        <w:rPr>
          <w:rStyle w:val="21"/>
          <w:rFonts w:eastAsiaTheme="minorHAnsi"/>
          <w:color w:val="4F81BD" w:themeColor="accent1"/>
          <w:sz w:val="28"/>
          <w:szCs w:val="28"/>
        </w:rPr>
        <w:t>Занятие 2</w:t>
      </w:r>
    </w:p>
    <w:p w:rsidR="00F16924" w:rsidRPr="00F16924" w:rsidRDefault="00F16924" w:rsidP="00F16924">
      <w:pPr>
        <w:framePr w:w="9394" w:wrap="notBeside" w:vAnchor="text" w:hAnchor="text" w:xAlign="center" w:y="1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16924">
        <w:rPr>
          <w:rStyle w:val="21"/>
          <w:rFonts w:eastAsiaTheme="minorHAnsi"/>
          <w:sz w:val="28"/>
          <w:szCs w:val="28"/>
        </w:rPr>
        <w:t>«Знакомство с акварелью».</w:t>
      </w:r>
    </w:p>
    <w:p w:rsidR="00F16924" w:rsidRPr="00F16924" w:rsidRDefault="00F16924" w:rsidP="00F16924">
      <w:pPr>
        <w:spacing w:line="360" w:lineRule="auto"/>
        <w:rPr>
          <w:rStyle w:val="21"/>
          <w:rFonts w:eastAsiaTheme="minorHAnsi"/>
          <w:sz w:val="28"/>
          <w:szCs w:val="28"/>
        </w:rPr>
      </w:pPr>
      <w:r w:rsidRPr="00F16924">
        <w:rPr>
          <w:rStyle w:val="20"/>
          <w:rFonts w:eastAsiaTheme="minorHAnsi"/>
          <w:sz w:val="28"/>
          <w:szCs w:val="28"/>
        </w:rPr>
        <w:t xml:space="preserve">Материалы. </w:t>
      </w:r>
      <w:r w:rsidRPr="00F16924">
        <w:rPr>
          <w:rStyle w:val="21"/>
          <w:rFonts w:eastAsiaTheme="minorHAnsi"/>
          <w:sz w:val="28"/>
          <w:szCs w:val="28"/>
        </w:rPr>
        <w:t>Акварельные краски, па</w:t>
      </w:r>
      <w:r w:rsidRPr="00F16924">
        <w:rPr>
          <w:rStyle w:val="21"/>
          <w:rFonts w:eastAsiaTheme="minorHAnsi"/>
          <w:sz w:val="28"/>
          <w:szCs w:val="28"/>
        </w:rPr>
        <w:softHyphen/>
        <w:t>литры, белая бумага размером 1/2 аль</w:t>
      </w:r>
      <w:r w:rsidRPr="00F16924">
        <w:rPr>
          <w:rStyle w:val="21"/>
          <w:rFonts w:eastAsiaTheme="minorHAnsi"/>
          <w:sz w:val="28"/>
          <w:szCs w:val="28"/>
        </w:rPr>
        <w:softHyphen/>
        <w:t>бомного листа, кисти, банка с водой, салфетка (на каждого ребенка).</w:t>
      </w:r>
    </w:p>
    <w:p w:rsidR="00F16924" w:rsidRPr="00F16924" w:rsidRDefault="00F16924" w:rsidP="00F16924">
      <w:pPr>
        <w:spacing w:line="360" w:lineRule="auto"/>
        <w:rPr>
          <w:rStyle w:val="21"/>
          <w:rFonts w:eastAsiaTheme="minorHAnsi"/>
          <w:sz w:val="28"/>
          <w:szCs w:val="28"/>
        </w:rPr>
      </w:pPr>
      <w:r w:rsidRPr="00F16924">
        <w:rPr>
          <w:rStyle w:val="21"/>
          <w:rFonts w:eastAsiaTheme="minorHAnsi"/>
          <w:sz w:val="28"/>
          <w:szCs w:val="28"/>
        </w:rPr>
        <w:t>Познакомить детей с акварельными кра</w:t>
      </w:r>
      <w:r w:rsidRPr="00F16924">
        <w:rPr>
          <w:rStyle w:val="21"/>
          <w:rFonts w:eastAsiaTheme="minorHAnsi"/>
          <w:sz w:val="28"/>
          <w:szCs w:val="28"/>
        </w:rPr>
        <w:softHyphen/>
        <w:t>сками, их особенностями: краски разводят водой; цвет пробуется на палитре; можно получить более яркий светлый тон любого цвета, разбавляя краску водой и т.д. Учить способам работы акварелью (смачивать кра</w:t>
      </w:r>
      <w:r w:rsidRPr="00F16924">
        <w:rPr>
          <w:rStyle w:val="21"/>
          <w:rFonts w:eastAsiaTheme="minorHAnsi"/>
          <w:sz w:val="28"/>
          <w:szCs w:val="28"/>
        </w:rPr>
        <w:softHyphen/>
        <w:t>ски перед рисованием, стряхивая каплю во</w:t>
      </w:r>
      <w:r w:rsidRPr="00F16924">
        <w:rPr>
          <w:rStyle w:val="21"/>
          <w:rFonts w:eastAsiaTheme="minorHAnsi"/>
          <w:sz w:val="28"/>
          <w:szCs w:val="28"/>
        </w:rPr>
        <w:softHyphen/>
        <w:t>ды, набранной на кисть, на каждую краску; разводить краску водой для получения раз</w:t>
      </w:r>
      <w:r w:rsidRPr="00F16924">
        <w:rPr>
          <w:rStyle w:val="21"/>
          <w:rFonts w:eastAsiaTheme="minorHAnsi"/>
          <w:sz w:val="28"/>
          <w:szCs w:val="28"/>
        </w:rPr>
        <w:softHyphen/>
        <w:t>ных оттенков одного цвета; тщательно про</w:t>
      </w:r>
      <w:r w:rsidRPr="00F16924">
        <w:rPr>
          <w:rStyle w:val="21"/>
          <w:rFonts w:eastAsiaTheme="minorHAnsi"/>
          <w:sz w:val="28"/>
          <w:szCs w:val="28"/>
        </w:rPr>
        <w:softHyphen/>
        <w:t>мывать кисть, осушая ее о тряпочку, салфет</w:t>
      </w:r>
      <w:r w:rsidRPr="00F16924">
        <w:rPr>
          <w:rStyle w:val="21"/>
          <w:rFonts w:eastAsiaTheme="minorHAnsi"/>
          <w:sz w:val="28"/>
          <w:szCs w:val="28"/>
        </w:rPr>
        <w:softHyphen/>
        <w:t>ку и проверяя чистоту промывания кисти).</w:t>
      </w:r>
    </w:p>
    <w:p w:rsidR="00F16924" w:rsidRPr="00F16924" w:rsidRDefault="00F16924" w:rsidP="00F16924">
      <w:pPr>
        <w:spacing w:line="360" w:lineRule="auto"/>
        <w:jc w:val="center"/>
        <w:rPr>
          <w:rStyle w:val="21"/>
          <w:rFonts w:eastAsiaTheme="minorHAnsi"/>
          <w:color w:val="4F81BD" w:themeColor="accent1"/>
          <w:sz w:val="28"/>
          <w:szCs w:val="28"/>
        </w:rPr>
      </w:pPr>
      <w:r w:rsidRPr="00F16924">
        <w:rPr>
          <w:rStyle w:val="21"/>
          <w:rFonts w:eastAsiaTheme="minorHAnsi"/>
          <w:color w:val="4F81BD" w:themeColor="accent1"/>
          <w:sz w:val="28"/>
          <w:szCs w:val="28"/>
        </w:rPr>
        <w:lastRenderedPageBreak/>
        <w:t>Занятие 3</w:t>
      </w:r>
    </w:p>
    <w:p w:rsidR="00F16924" w:rsidRPr="00F16924" w:rsidRDefault="00F16924" w:rsidP="00F16924">
      <w:pPr>
        <w:framePr w:w="9394" w:wrap="notBeside" w:vAnchor="text" w:hAnchor="text" w:xAlign="center" w:y="1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16924">
        <w:rPr>
          <w:rStyle w:val="21"/>
          <w:rFonts w:eastAsiaTheme="minorHAnsi"/>
          <w:sz w:val="28"/>
          <w:szCs w:val="28"/>
        </w:rPr>
        <w:t>«</w:t>
      </w:r>
      <w:proofErr w:type="spellStart"/>
      <w:r w:rsidRPr="00F16924">
        <w:rPr>
          <w:rStyle w:val="21"/>
          <w:rFonts w:eastAsiaTheme="minorHAnsi"/>
          <w:sz w:val="28"/>
          <w:szCs w:val="28"/>
        </w:rPr>
        <w:t>Космея</w:t>
      </w:r>
      <w:proofErr w:type="spellEnd"/>
      <w:r w:rsidRPr="00F16924">
        <w:rPr>
          <w:rStyle w:val="21"/>
          <w:rFonts w:eastAsiaTheme="minorHAnsi"/>
          <w:sz w:val="28"/>
          <w:szCs w:val="28"/>
        </w:rPr>
        <w:t>».</w:t>
      </w:r>
    </w:p>
    <w:p w:rsidR="00F16924" w:rsidRPr="00F16924" w:rsidRDefault="00F16924" w:rsidP="00F16924">
      <w:pPr>
        <w:spacing w:line="360" w:lineRule="auto"/>
        <w:rPr>
          <w:rStyle w:val="21"/>
          <w:rFonts w:eastAsiaTheme="minorHAnsi"/>
          <w:sz w:val="28"/>
          <w:szCs w:val="28"/>
        </w:rPr>
      </w:pPr>
      <w:r w:rsidRPr="00F16924">
        <w:rPr>
          <w:rStyle w:val="20"/>
          <w:rFonts w:eastAsiaTheme="minorHAnsi"/>
          <w:sz w:val="28"/>
          <w:szCs w:val="28"/>
        </w:rPr>
        <w:t xml:space="preserve">Материалы. </w:t>
      </w:r>
      <w:r w:rsidRPr="00F16924">
        <w:rPr>
          <w:rStyle w:val="21"/>
          <w:rFonts w:eastAsiaTheme="minorHAnsi"/>
          <w:sz w:val="28"/>
          <w:szCs w:val="28"/>
        </w:rPr>
        <w:t xml:space="preserve">Цветы </w:t>
      </w:r>
      <w:proofErr w:type="spellStart"/>
      <w:r w:rsidRPr="00F16924">
        <w:rPr>
          <w:rStyle w:val="21"/>
          <w:rFonts w:eastAsiaTheme="minorHAnsi"/>
          <w:sz w:val="28"/>
          <w:szCs w:val="28"/>
        </w:rPr>
        <w:t>космеи</w:t>
      </w:r>
      <w:proofErr w:type="spellEnd"/>
      <w:r w:rsidRPr="00F16924">
        <w:rPr>
          <w:rStyle w:val="21"/>
          <w:rFonts w:eastAsiaTheme="minorHAnsi"/>
          <w:sz w:val="28"/>
          <w:szCs w:val="28"/>
        </w:rPr>
        <w:t xml:space="preserve"> </w:t>
      </w:r>
      <w:r w:rsidRPr="00F16924">
        <w:rPr>
          <w:rStyle w:val="20"/>
          <w:rFonts w:eastAsiaTheme="minorHAnsi"/>
          <w:sz w:val="28"/>
          <w:szCs w:val="28"/>
        </w:rPr>
        <w:t xml:space="preserve">2-3 </w:t>
      </w:r>
      <w:r w:rsidRPr="00F16924">
        <w:rPr>
          <w:rStyle w:val="21"/>
          <w:rFonts w:eastAsiaTheme="minorHAnsi"/>
          <w:sz w:val="28"/>
          <w:szCs w:val="28"/>
        </w:rPr>
        <w:t>оттен</w:t>
      </w:r>
      <w:r w:rsidRPr="00F16924">
        <w:rPr>
          <w:rStyle w:val="21"/>
          <w:rFonts w:eastAsiaTheme="minorHAnsi"/>
          <w:sz w:val="28"/>
          <w:szCs w:val="28"/>
        </w:rPr>
        <w:softHyphen/>
        <w:t xml:space="preserve">ков красного (малинового, бордового) цвета. Белая бумага размером </w:t>
      </w:r>
      <w:r w:rsidRPr="00F16924">
        <w:rPr>
          <w:rStyle w:val="20"/>
          <w:rFonts w:eastAsiaTheme="minorHAnsi"/>
          <w:sz w:val="28"/>
          <w:szCs w:val="28"/>
        </w:rPr>
        <w:t xml:space="preserve">1/2 </w:t>
      </w:r>
      <w:r w:rsidRPr="00F16924">
        <w:rPr>
          <w:rStyle w:val="21"/>
          <w:rFonts w:eastAsiaTheme="minorHAnsi"/>
          <w:sz w:val="28"/>
          <w:szCs w:val="28"/>
        </w:rPr>
        <w:t>аль</w:t>
      </w:r>
      <w:r w:rsidRPr="00F16924">
        <w:rPr>
          <w:rStyle w:val="21"/>
          <w:rFonts w:eastAsiaTheme="minorHAnsi"/>
          <w:sz w:val="28"/>
          <w:szCs w:val="28"/>
        </w:rPr>
        <w:softHyphen/>
        <w:t>бомного листа, акварельные краски, па</w:t>
      </w:r>
      <w:r w:rsidRPr="00F16924">
        <w:rPr>
          <w:rStyle w:val="21"/>
          <w:rFonts w:eastAsiaTheme="minorHAnsi"/>
          <w:sz w:val="28"/>
          <w:szCs w:val="28"/>
        </w:rPr>
        <w:softHyphen/>
        <w:t>литра, кисти, банка с водой, салфетка (на каждого ребенка).</w:t>
      </w:r>
    </w:p>
    <w:p w:rsidR="00F16924" w:rsidRPr="00F16924" w:rsidRDefault="00F16924" w:rsidP="00F16924">
      <w:pPr>
        <w:spacing w:line="360" w:lineRule="auto"/>
        <w:rPr>
          <w:rStyle w:val="21"/>
          <w:rFonts w:eastAsiaTheme="minorHAnsi"/>
          <w:sz w:val="28"/>
          <w:szCs w:val="28"/>
        </w:rPr>
      </w:pPr>
      <w:r w:rsidRPr="00F16924">
        <w:rPr>
          <w:rStyle w:val="21"/>
          <w:rFonts w:eastAsiaTheme="minorHAnsi"/>
          <w:sz w:val="28"/>
          <w:szCs w:val="28"/>
        </w:rPr>
        <w:t>Развивать у детей эстетическое вос</w:t>
      </w:r>
      <w:r w:rsidRPr="00F16924">
        <w:rPr>
          <w:rStyle w:val="21"/>
          <w:rFonts w:eastAsiaTheme="minorHAnsi"/>
          <w:sz w:val="28"/>
          <w:szCs w:val="28"/>
        </w:rPr>
        <w:softHyphen/>
        <w:t>приятие, чувство цвета. Учить переда</w:t>
      </w:r>
      <w:r w:rsidRPr="00F16924">
        <w:rPr>
          <w:rStyle w:val="21"/>
          <w:rFonts w:eastAsiaTheme="minorHAnsi"/>
          <w:sz w:val="28"/>
          <w:szCs w:val="28"/>
        </w:rPr>
        <w:softHyphen/>
        <w:t xml:space="preserve">вать характерные особенности цветов </w:t>
      </w:r>
      <w:proofErr w:type="spellStart"/>
      <w:r w:rsidRPr="00F16924">
        <w:rPr>
          <w:rStyle w:val="21"/>
          <w:rFonts w:eastAsiaTheme="minorHAnsi"/>
          <w:sz w:val="28"/>
          <w:szCs w:val="28"/>
        </w:rPr>
        <w:t>космеи</w:t>
      </w:r>
      <w:proofErr w:type="spellEnd"/>
      <w:r w:rsidRPr="00F16924">
        <w:rPr>
          <w:rStyle w:val="21"/>
          <w:rFonts w:eastAsiaTheme="minorHAnsi"/>
          <w:sz w:val="28"/>
          <w:szCs w:val="28"/>
        </w:rPr>
        <w:t>: форму лепестков и листьев, их цвет. Продолжать знакомить с акварель</w:t>
      </w:r>
      <w:r w:rsidRPr="00F16924">
        <w:rPr>
          <w:rStyle w:val="21"/>
          <w:rFonts w:eastAsiaTheme="minorHAnsi"/>
          <w:sz w:val="28"/>
          <w:szCs w:val="28"/>
        </w:rPr>
        <w:softHyphen/>
        <w:t>ными красками, упражнять в способах работы с ними.</w:t>
      </w:r>
    </w:p>
    <w:p w:rsidR="00F16924" w:rsidRPr="00F16924" w:rsidRDefault="00F16924" w:rsidP="00F16924">
      <w:pPr>
        <w:spacing w:line="360" w:lineRule="auto"/>
        <w:jc w:val="center"/>
        <w:rPr>
          <w:rStyle w:val="21"/>
          <w:rFonts w:eastAsiaTheme="minorHAnsi"/>
          <w:color w:val="4F81BD" w:themeColor="accent1"/>
          <w:sz w:val="28"/>
          <w:szCs w:val="28"/>
        </w:rPr>
      </w:pPr>
      <w:r w:rsidRPr="00F16924">
        <w:rPr>
          <w:rStyle w:val="21"/>
          <w:rFonts w:eastAsiaTheme="minorHAnsi"/>
          <w:color w:val="4F81BD" w:themeColor="accent1"/>
          <w:sz w:val="28"/>
          <w:szCs w:val="28"/>
        </w:rPr>
        <w:t>Занятие 4</w:t>
      </w:r>
    </w:p>
    <w:p w:rsidR="00F16924" w:rsidRPr="00F16924" w:rsidRDefault="00F16924" w:rsidP="00F16924">
      <w:pPr>
        <w:framePr w:w="9446" w:wrap="notBeside" w:vAnchor="text" w:hAnchor="text" w:xAlign="center" w:y="1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16924">
        <w:rPr>
          <w:rStyle w:val="21"/>
          <w:rFonts w:eastAsiaTheme="minorHAnsi"/>
          <w:sz w:val="28"/>
          <w:szCs w:val="28"/>
        </w:rPr>
        <w:t>«Укрась платочек ромашками».</w:t>
      </w:r>
    </w:p>
    <w:p w:rsidR="00F16924" w:rsidRPr="00F16924" w:rsidRDefault="00F16924" w:rsidP="00F16924">
      <w:pPr>
        <w:spacing w:line="360" w:lineRule="auto"/>
        <w:rPr>
          <w:rStyle w:val="21"/>
          <w:rFonts w:eastAsiaTheme="minorHAnsi"/>
          <w:sz w:val="28"/>
          <w:szCs w:val="28"/>
        </w:rPr>
      </w:pPr>
      <w:r w:rsidRPr="00F16924">
        <w:rPr>
          <w:rStyle w:val="20"/>
          <w:rFonts w:eastAsiaTheme="minorHAnsi"/>
          <w:sz w:val="28"/>
          <w:szCs w:val="28"/>
        </w:rPr>
        <w:t xml:space="preserve">Материалы. </w:t>
      </w:r>
      <w:r w:rsidRPr="00F16924">
        <w:rPr>
          <w:rStyle w:val="21"/>
          <w:rFonts w:eastAsiaTheme="minorHAnsi"/>
          <w:sz w:val="28"/>
          <w:szCs w:val="28"/>
        </w:rPr>
        <w:t xml:space="preserve">Квадраты цветной бумаги размером </w:t>
      </w:r>
      <w:r w:rsidRPr="00F16924">
        <w:rPr>
          <w:rStyle w:val="21"/>
          <w:rFonts w:eastAsiaTheme="minorHAnsi"/>
          <w:sz w:val="28"/>
          <w:szCs w:val="28"/>
          <w:lang w:bidi="en-US"/>
        </w:rPr>
        <w:t>15</w:t>
      </w:r>
      <w:r w:rsidRPr="00F16924">
        <w:rPr>
          <w:rStyle w:val="21"/>
          <w:rFonts w:eastAsiaTheme="minorHAnsi"/>
          <w:sz w:val="28"/>
          <w:szCs w:val="28"/>
          <w:lang w:val="en-US" w:bidi="en-US"/>
        </w:rPr>
        <w:t>x</w:t>
      </w:r>
      <w:r w:rsidRPr="00F16924">
        <w:rPr>
          <w:rStyle w:val="21"/>
          <w:rFonts w:eastAsiaTheme="minorHAnsi"/>
          <w:sz w:val="28"/>
          <w:szCs w:val="28"/>
          <w:lang w:bidi="en-US"/>
        </w:rPr>
        <w:t xml:space="preserve">15 </w:t>
      </w:r>
      <w:r w:rsidRPr="00F16924">
        <w:rPr>
          <w:rStyle w:val="21"/>
          <w:rFonts w:eastAsiaTheme="minorHAnsi"/>
          <w:sz w:val="28"/>
          <w:szCs w:val="28"/>
        </w:rPr>
        <w:t>см, краски гуашь или акварель в зависимости от выбранных цветов, кисти, банка с водой, салфетки (на каждого ребенка).</w:t>
      </w:r>
    </w:p>
    <w:p w:rsidR="00F16924" w:rsidRPr="00F16924" w:rsidRDefault="00F16924" w:rsidP="00F16924">
      <w:pPr>
        <w:spacing w:line="360" w:lineRule="auto"/>
        <w:rPr>
          <w:rStyle w:val="21"/>
          <w:rFonts w:eastAsiaTheme="minorHAnsi"/>
          <w:sz w:val="28"/>
          <w:szCs w:val="28"/>
        </w:rPr>
      </w:pPr>
      <w:r w:rsidRPr="00F16924">
        <w:rPr>
          <w:rStyle w:val="21"/>
          <w:rFonts w:eastAsiaTheme="minorHAnsi"/>
          <w:sz w:val="28"/>
          <w:szCs w:val="28"/>
        </w:rPr>
        <w:t>Учить детей составлять узор на квадра</w:t>
      </w:r>
      <w:r w:rsidRPr="00F16924">
        <w:rPr>
          <w:rStyle w:val="21"/>
          <w:rFonts w:eastAsiaTheme="minorHAnsi"/>
          <w:sz w:val="28"/>
          <w:szCs w:val="28"/>
        </w:rPr>
        <w:softHyphen/>
        <w:t>те, заполняя углы и середину; использо</w:t>
      </w:r>
      <w:r w:rsidRPr="00F16924">
        <w:rPr>
          <w:rStyle w:val="21"/>
          <w:rFonts w:eastAsiaTheme="minorHAnsi"/>
          <w:sz w:val="28"/>
          <w:szCs w:val="28"/>
        </w:rPr>
        <w:softHyphen/>
        <w:t>вать приемы приманивания, рисования концом кисти (точки). Развивать эстети</w:t>
      </w:r>
      <w:r w:rsidRPr="00F16924">
        <w:rPr>
          <w:rStyle w:val="21"/>
          <w:rFonts w:eastAsiaTheme="minorHAnsi"/>
          <w:sz w:val="28"/>
          <w:szCs w:val="28"/>
        </w:rPr>
        <w:softHyphen/>
        <w:t>ческое восприятие, чувство симметрии, чувство композиции. Продолжать учить рисовать красками.</w:t>
      </w:r>
    </w:p>
    <w:p w:rsidR="00F16924" w:rsidRPr="00F16924" w:rsidRDefault="00F16924" w:rsidP="00F16924">
      <w:pPr>
        <w:spacing w:line="360" w:lineRule="auto"/>
        <w:jc w:val="center"/>
        <w:rPr>
          <w:rStyle w:val="21"/>
          <w:rFonts w:eastAsiaTheme="minorHAnsi"/>
          <w:color w:val="4F81BD" w:themeColor="accent1"/>
          <w:sz w:val="28"/>
          <w:szCs w:val="28"/>
        </w:rPr>
      </w:pPr>
      <w:r w:rsidRPr="00F16924">
        <w:rPr>
          <w:rStyle w:val="21"/>
          <w:rFonts w:eastAsiaTheme="minorHAnsi"/>
          <w:color w:val="4F81BD" w:themeColor="accent1"/>
          <w:sz w:val="28"/>
          <w:szCs w:val="28"/>
        </w:rPr>
        <w:t>Занятие 5</w:t>
      </w:r>
    </w:p>
    <w:p w:rsidR="00F16924" w:rsidRPr="00F16924" w:rsidRDefault="00F16924" w:rsidP="00F16924">
      <w:pPr>
        <w:framePr w:w="9408" w:wrap="notBeside" w:vAnchor="text" w:hAnchor="text" w:xAlign="center" w:y="1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16924">
        <w:rPr>
          <w:rStyle w:val="21"/>
          <w:rFonts w:eastAsiaTheme="minorHAnsi"/>
          <w:sz w:val="28"/>
          <w:szCs w:val="28"/>
        </w:rPr>
        <w:t>«Яблоня с золотыми яблоками в вол</w:t>
      </w:r>
      <w:r w:rsidRPr="00F16924">
        <w:rPr>
          <w:rStyle w:val="21"/>
          <w:rFonts w:eastAsiaTheme="minorHAnsi"/>
          <w:sz w:val="28"/>
          <w:szCs w:val="28"/>
        </w:rPr>
        <w:softHyphen/>
        <w:t>шебном саду».</w:t>
      </w:r>
    </w:p>
    <w:p w:rsidR="00F16924" w:rsidRPr="00F16924" w:rsidRDefault="00F16924" w:rsidP="00F16924">
      <w:pPr>
        <w:spacing w:line="360" w:lineRule="auto"/>
        <w:rPr>
          <w:rStyle w:val="21"/>
          <w:rFonts w:eastAsiaTheme="minorHAnsi"/>
          <w:sz w:val="28"/>
          <w:szCs w:val="28"/>
        </w:rPr>
      </w:pPr>
      <w:r w:rsidRPr="00F16924">
        <w:rPr>
          <w:rStyle w:val="20"/>
          <w:rFonts w:eastAsiaTheme="minorHAnsi"/>
          <w:sz w:val="28"/>
          <w:szCs w:val="28"/>
        </w:rPr>
        <w:t xml:space="preserve">Материалы. </w:t>
      </w:r>
      <w:r w:rsidRPr="00F16924">
        <w:rPr>
          <w:rStyle w:val="21"/>
          <w:rFonts w:eastAsiaTheme="minorHAnsi"/>
          <w:sz w:val="28"/>
          <w:szCs w:val="28"/>
        </w:rPr>
        <w:t>Альбомный лист, краски гуашь, кисти, банка с водой, салфетка (на каждого ребенка).</w:t>
      </w:r>
    </w:p>
    <w:p w:rsidR="00F16924" w:rsidRPr="00F16924" w:rsidRDefault="00F16924" w:rsidP="00F16924">
      <w:pPr>
        <w:spacing w:line="360" w:lineRule="auto"/>
        <w:rPr>
          <w:rStyle w:val="21"/>
          <w:rFonts w:eastAsiaTheme="minorHAnsi"/>
          <w:sz w:val="28"/>
          <w:szCs w:val="28"/>
        </w:rPr>
      </w:pPr>
      <w:proofErr w:type="gramStart"/>
      <w:r w:rsidRPr="00F16924">
        <w:rPr>
          <w:rStyle w:val="21"/>
          <w:rFonts w:eastAsiaTheme="minorHAnsi"/>
          <w:sz w:val="28"/>
          <w:szCs w:val="28"/>
        </w:rPr>
        <w:t>р</w:t>
      </w:r>
      <w:proofErr w:type="gramEnd"/>
      <w:r w:rsidRPr="00F16924">
        <w:rPr>
          <w:rStyle w:val="21"/>
          <w:rFonts w:eastAsiaTheme="minorHAnsi"/>
          <w:sz w:val="28"/>
          <w:szCs w:val="28"/>
        </w:rPr>
        <w:t>исовать развесистые деревья, пере</w:t>
      </w:r>
      <w:r w:rsidRPr="00F16924">
        <w:rPr>
          <w:rStyle w:val="21"/>
          <w:rFonts w:eastAsiaTheme="minorHAnsi"/>
          <w:sz w:val="28"/>
          <w:szCs w:val="28"/>
        </w:rPr>
        <w:softHyphen/>
        <w:t>давая разветвленность кроны фруктовых деревьев; изображать много «золотых яблок. Закреплять умение рисовать кра</w:t>
      </w:r>
      <w:r w:rsidRPr="00F16924">
        <w:rPr>
          <w:rStyle w:val="21"/>
          <w:rFonts w:eastAsiaTheme="minorHAnsi"/>
          <w:sz w:val="28"/>
          <w:szCs w:val="28"/>
        </w:rPr>
        <w:softHyphen/>
        <w:t xml:space="preserve">сками (хорошо промывать кисть перед тем, как набирать краску другого цвета, </w:t>
      </w:r>
      <w:proofErr w:type="spellStart"/>
      <w:r w:rsidRPr="00F16924">
        <w:rPr>
          <w:rStyle w:val="21"/>
          <w:rFonts w:eastAsiaTheme="minorHAnsi"/>
          <w:sz w:val="28"/>
          <w:szCs w:val="28"/>
        </w:rPr>
        <w:t>промакивать</w:t>
      </w:r>
      <w:proofErr w:type="spellEnd"/>
      <w:r w:rsidRPr="00F16924">
        <w:rPr>
          <w:rStyle w:val="21"/>
          <w:rFonts w:eastAsiaTheme="minorHAnsi"/>
          <w:sz w:val="28"/>
          <w:szCs w:val="28"/>
        </w:rPr>
        <w:t xml:space="preserve"> кисть о салфетку, не рисо</w:t>
      </w:r>
      <w:r w:rsidRPr="00F16924">
        <w:rPr>
          <w:rStyle w:val="21"/>
          <w:rFonts w:eastAsiaTheme="minorHAnsi"/>
          <w:sz w:val="28"/>
          <w:szCs w:val="28"/>
        </w:rPr>
        <w:softHyphen/>
        <w:t xml:space="preserve">вать по сырой краске). </w:t>
      </w:r>
      <w:r w:rsidRPr="00F16924">
        <w:rPr>
          <w:rStyle w:val="21"/>
          <w:rFonts w:eastAsiaTheme="minorHAnsi"/>
          <w:sz w:val="28"/>
          <w:szCs w:val="28"/>
        </w:rPr>
        <w:lastRenderedPageBreak/>
        <w:t>Развивать эстети</w:t>
      </w:r>
      <w:r w:rsidRPr="00F16924">
        <w:rPr>
          <w:rStyle w:val="21"/>
          <w:rFonts w:eastAsiaTheme="minorHAnsi"/>
          <w:sz w:val="28"/>
          <w:szCs w:val="28"/>
        </w:rPr>
        <w:softHyphen/>
        <w:t xml:space="preserve">ческое восприятие, чувство композиции. Учить </w:t>
      </w:r>
      <w:proofErr w:type="gramStart"/>
      <w:r w:rsidRPr="00F16924">
        <w:rPr>
          <w:rStyle w:val="21"/>
          <w:rFonts w:eastAsiaTheme="minorHAnsi"/>
          <w:sz w:val="28"/>
          <w:szCs w:val="28"/>
        </w:rPr>
        <w:t>красиво</w:t>
      </w:r>
      <w:proofErr w:type="gramEnd"/>
      <w:r w:rsidRPr="00F16924">
        <w:rPr>
          <w:rStyle w:val="21"/>
          <w:rFonts w:eastAsiaTheme="minorHAnsi"/>
          <w:sz w:val="28"/>
          <w:szCs w:val="28"/>
        </w:rPr>
        <w:t xml:space="preserve"> располагать изображения на листе</w:t>
      </w:r>
    </w:p>
    <w:p w:rsidR="00F16924" w:rsidRPr="00F16924" w:rsidRDefault="00F16924" w:rsidP="00F16924">
      <w:pPr>
        <w:spacing w:line="360" w:lineRule="auto"/>
        <w:jc w:val="center"/>
        <w:rPr>
          <w:rStyle w:val="21"/>
          <w:rFonts w:eastAsiaTheme="minorHAnsi"/>
          <w:color w:val="4F81BD" w:themeColor="accent1"/>
          <w:sz w:val="28"/>
          <w:szCs w:val="28"/>
        </w:rPr>
      </w:pPr>
      <w:r w:rsidRPr="00F16924">
        <w:rPr>
          <w:rStyle w:val="21"/>
          <w:rFonts w:eastAsiaTheme="minorHAnsi"/>
          <w:color w:val="4F81BD" w:themeColor="accent1"/>
          <w:sz w:val="28"/>
          <w:szCs w:val="28"/>
        </w:rPr>
        <w:t>Занятие 6</w:t>
      </w:r>
    </w:p>
    <w:p w:rsidR="00F16924" w:rsidRPr="00F16924" w:rsidRDefault="00F16924" w:rsidP="00F16924">
      <w:pPr>
        <w:framePr w:w="9418" w:wrap="notBeside" w:vAnchor="text" w:hAnchor="text" w:xAlign="center" w:y="1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16924">
        <w:rPr>
          <w:rStyle w:val="21"/>
          <w:rFonts w:eastAsiaTheme="minorHAnsi"/>
          <w:sz w:val="28"/>
          <w:szCs w:val="28"/>
        </w:rPr>
        <w:t>«</w:t>
      </w:r>
      <w:proofErr w:type="spellStart"/>
      <w:r w:rsidRPr="00F16924">
        <w:rPr>
          <w:rStyle w:val="21"/>
          <w:rFonts w:eastAsiaTheme="minorHAnsi"/>
          <w:sz w:val="28"/>
          <w:szCs w:val="28"/>
        </w:rPr>
        <w:t>Чебурашка</w:t>
      </w:r>
      <w:proofErr w:type="spellEnd"/>
      <w:r w:rsidRPr="00F16924">
        <w:rPr>
          <w:rStyle w:val="21"/>
          <w:rFonts w:eastAsiaTheme="minorHAnsi"/>
          <w:sz w:val="28"/>
          <w:szCs w:val="28"/>
        </w:rPr>
        <w:t>».</w:t>
      </w:r>
    </w:p>
    <w:p w:rsidR="00F16924" w:rsidRPr="00F16924" w:rsidRDefault="00F16924" w:rsidP="00F16924">
      <w:pPr>
        <w:spacing w:line="360" w:lineRule="auto"/>
        <w:rPr>
          <w:rStyle w:val="21"/>
          <w:rFonts w:eastAsiaTheme="minorHAnsi"/>
          <w:sz w:val="28"/>
          <w:szCs w:val="28"/>
        </w:rPr>
      </w:pPr>
      <w:r w:rsidRPr="00F16924">
        <w:rPr>
          <w:rStyle w:val="20"/>
          <w:rFonts w:eastAsiaTheme="minorHAnsi"/>
          <w:sz w:val="28"/>
          <w:szCs w:val="28"/>
        </w:rPr>
        <w:t xml:space="preserve">Материалы. </w:t>
      </w:r>
      <w:r w:rsidRPr="00F16924">
        <w:rPr>
          <w:rStyle w:val="21"/>
          <w:rFonts w:eastAsiaTheme="minorHAnsi"/>
          <w:sz w:val="28"/>
          <w:szCs w:val="28"/>
        </w:rPr>
        <w:t>Простой (графитный) ка</w:t>
      </w:r>
      <w:r w:rsidRPr="00F16924">
        <w:rPr>
          <w:rStyle w:val="21"/>
          <w:rFonts w:eastAsiaTheme="minorHAnsi"/>
          <w:sz w:val="28"/>
          <w:szCs w:val="28"/>
        </w:rPr>
        <w:softHyphen/>
        <w:t>рандаш, цветные карандаши (фломасте</w:t>
      </w:r>
      <w:r w:rsidRPr="00F16924">
        <w:rPr>
          <w:rStyle w:val="21"/>
          <w:rFonts w:eastAsiaTheme="minorHAnsi"/>
          <w:sz w:val="28"/>
          <w:szCs w:val="28"/>
        </w:rPr>
        <w:softHyphen/>
        <w:t>ры или сангина), лист бумаги, по форме близкий к квадрату (на каждого ребенка).</w:t>
      </w:r>
    </w:p>
    <w:p w:rsidR="00F16924" w:rsidRPr="00F16924" w:rsidRDefault="00F16924" w:rsidP="00F16924">
      <w:pPr>
        <w:spacing w:line="360" w:lineRule="auto"/>
        <w:rPr>
          <w:rStyle w:val="21"/>
          <w:rFonts w:eastAsiaTheme="minorHAnsi"/>
          <w:sz w:val="28"/>
          <w:szCs w:val="28"/>
        </w:rPr>
      </w:pPr>
      <w:r w:rsidRPr="00F16924">
        <w:rPr>
          <w:rStyle w:val="21"/>
          <w:rFonts w:eastAsiaTheme="minorHAnsi"/>
          <w:sz w:val="28"/>
          <w:szCs w:val="28"/>
        </w:rPr>
        <w:t>Учить детей создавать в рисунке образ любимого сказочного героя: передавать форму тела, головы и другие характерные особенности. Учить рисовать контур про</w:t>
      </w:r>
      <w:r w:rsidRPr="00F16924">
        <w:rPr>
          <w:rStyle w:val="21"/>
          <w:rFonts w:eastAsiaTheme="minorHAnsi"/>
          <w:sz w:val="28"/>
          <w:szCs w:val="28"/>
        </w:rPr>
        <w:softHyphen/>
        <w:t>стым карандашом (сильно не нажимать, не обводить линии дважды). Закреплять уме</w:t>
      </w:r>
      <w:r w:rsidRPr="00F16924">
        <w:rPr>
          <w:rStyle w:val="21"/>
          <w:rFonts w:eastAsiaTheme="minorHAnsi"/>
          <w:sz w:val="28"/>
          <w:szCs w:val="28"/>
        </w:rPr>
        <w:softHyphen/>
        <w:t>ние аккуратно закрашивать изображение (не выходя за контур, равномерно, без про</w:t>
      </w:r>
      <w:r w:rsidRPr="00F16924">
        <w:rPr>
          <w:rStyle w:val="21"/>
          <w:rFonts w:eastAsiaTheme="minorHAnsi"/>
          <w:sz w:val="28"/>
          <w:szCs w:val="28"/>
        </w:rPr>
        <w:softHyphen/>
        <w:t>светов, накладывая штрихи в одном направ</w:t>
      </w:r>
      <w:r w:rsidRPr="00F16924">
        <w:rPr>
          <w:rStyle w:val="21"/>
          <w:rFonts w:eastAsiaTheme="minorHAnsi"/>
          <w:sz w:val="28"/>
          <w:szCs w:val="28"/>
        </w:rPr>
        <w:softHyphen/>
        <w:t>лении: сверху вниз, или слева направо, или по косой неотрывным движением руки).</w:t>
      </w:r>
    </w:p>
    <w:p w:rsidR="00F16924" w:rsidRPr="00F16924" w:rsidRDefault="00F16924" w:rsidP="00F16924">
      <w:pPr>
        <w:spacing w:line="360" w:lineRule="auto"/>
        <w:jc w:val="center"/>
        <w:rPr>
          <w:rStyle w:val="21"/>
          <w:rFonts w:eastAsiaTheme="minorHAnsi"/>
          <w:color w:val="4F81BD" w:themeColor="accent1"/>
          <w:sz w:val="28"/>
          <w:szCs w:val="28"/>
        </w:rPr>
      </w:pPr>
      <w:r w:rsidRPr="00F16924">
        <w:rPr>
          <w:rStyle w:val="21"/>
          <w:rFonts w:eastAsiaTheme="minorHAnsi"/>
          <w:color w:val="4F81BD" w:themeColor="accent1"/>
          <w:sz w:val="28"/>
          <w:szCs w:val="28"/>
        </w:rPr>
        <w:t>Занятие 7</w:t>
      </w:r>
    </w:p>
    <w:p w:rsidR="00F16924" w:rsidRPr="00F16924" w:rsidRDefault="00F16924" w:rsidP="00F16924">
      <w:pPr>
        <w:framePr w:w="9398" w:wrap="notBeside" w:vAnchor="text" w:hAnchor="text" w:xAlign="center" w:y="1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F16924">
        <w:rPr>
          <w:rStyle w:val="21"/>
          <w:rFonts w:eastAsiaTheme="minorHAnsi"/>
          <w:sz w:val="28"/>
          <w:szCs w:val="28"/>
        </w:rPr>
        <w:t>«Что ты больше всего любишь рисо</w:t>
      </w:r>
      <w:r w:rsidRPr="00F16924">
        <w:rPr>
          <w:rStyle w:val="21"/>
          <w:rFonts w:eastAsiaTheme="minorHAnsi"/>
          <w:sz w:val="28"/>
          <w:szCs w:val="28"/>
        </w:rPr>
        <w:softHyphen/>
        <w:t>вать».</w:t>
      </w:r>
    </w:p>
    <w:p w:rsidR="00F16924" w:rsidRPr="00F16924" w:rsidRDefault="00F16924" w:rsidP="00F16924">
      <w:pPr>
        <w:spacing w:line="360" w:lineRule="auto"/>
        <w:rPr>
          <w:rStyle w:val="21"/>
          <w:rFonts w:eastAsiaTheme="minorHAnsi"/>
          <w:sz w:val="28"/>
          <w:szCs w:val="28"/>
        </w:rPr>
      </w:pPr>
      <w:r w:rsidRPr="00F16924">
        <w:rPr>
          <w:rStyle w:val="20"/>
          <w:rFonts w:eastAsiaTheme="minorHAnsi"/>
          <w:sz w:val="28"/>
          <w:szCs w:val="28"/>
        </w:rPr>
        <w:t xml:space="preserve">Материалы. </w:t>
      </w:r>
      <w:r w:rsidRPr="00F16924">
        <w:rPr>
          <w:rStyle w:val="21"/>
          <w:rFonts w:eastAsiaTheme="minorHAnsi"/>
          <w:sz w:val="28"/>
          <w:szCs w:val="28"/>
        </w:rPr>
        <w:t>Цветные карандаши, аль</w:t>
      </w:r>
      <w:r w:rsidRPr="00F16924">
        <w:rPr>
          <w:rStyle w:val="21"/>
          <w:rFonts w:eastAsiaTheme="minorHAnsi"/>
          <w:sz w:val="28"/>
          <w:szCs w:val="28"/>
        </w:rPr>
        <w:softHyphen/>
        <w:t>бомные листы (на каждого ребенка).</w:t>
      </w:r>
    </w:p>
    <w:p w:rsidR="00F16924" w:rsidRPr="00F16924" w:rsidRDefault="00F16924" w:rsidP="00F16924">
      <w:pPr>
        <w:spacing w:line="360" w:lineRule="auto"/>
        <w:rPr>
          <w:rStyle w:val="21"/>
          <w:rFonts w:eastAsiaTheme="minorHAnsi"/>
          <w:sz w:val="28"/>
          <w:szCs w:val="28"/>
        </w:rPr>
      </w:pPr>
      <w:r w:rsidRPr="00F16924">
        <w:rPr>
          <w:rStyle w:val="21"/>
          <w:rFonts w:eastAsiaTheme="minorHAnsi"/>
          <w:sz w:val="28"/>
          <w:szCs w:val="28"/>
        </w:rPr>
        <w:t>Учить детей задумывать содержание своего рисунка, вспоминать необходи</w:t>
      </w:r>
      <w:r w:rsidRPr="00F16924">
        <w:rPr>
          <w:rStyle w:val="21"/>
          <w:rFonts w:eastAsiaTheme="minorHAnsi"/>
          <w:sz w:val="28"/>
          <w:szCs w:val="28"/>
        </w:rPr>
        <w:softHyphen/>
        <w:t>мые способы изображения. Воспитывать стремление доводить замысел до конца. Развивать изобразительное творчество. Учить анализировать и оценивать свои рисунки и рисунки товарищей.</w:t>
      </w:r>
    </w:p>
    <w:p w:rsidR="00F16924" w:rsidRPr="00F16924" w:rsidRDefault="00F16924" w:rsidP="00F16924">
      <w:pPr>
        <w:spacing w:line="360" w:lineRule="auto"/>
        <w:jc w:val="center"/>
        <w:rPr>
          <w:rStyle w:val="21"/>
          <w:rFonts w:eastAsiaTheme="minorHAnsi"/>
          <w:color w:val="4F81BD" w:themeColor="accent1"/>
          <w:sz w:val="28"/>
          <w:szCs w:val="28"/>
        </w:rPr>
      </w:pPr>
      <w:r w:rsidRPr="00F16924">
        <w:rPr>
          <w:rStyle w:val="21"/>
          <w:rFonts w:eastAsiaTheme="minorHAnsi"/>
          <w:color w:val="4F81BD" w:themeColor="accent1"/>
          <w:sz w:val="28"/>
          <w:szCs w:val="28"/>
        </w:rPr>
        <w:t>Занятие 8</w:t>
      </w:r>
    </w:p>
    <w:p w:rsidR="00F16924" w:rsidRPr="00F16924" w:rsidRDefault="00F16924" w:rsidP="00F16924">
      <w:pPr>
        <w:framePr w:w="9398" w:wrap="notBeside" w:vAnchor="text" w:hAnchor="text" w:xAlign="center" w:y="1"/>
        <w:spacing w:after="0" w:line="36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 w:rsidRPr="00F16924">
        <w:rPr>
          <w:rStyle w:val="21"/>
          <w:rFonts w:eastAsiaTheme="minorHAnsi"/>
          <w:sz w:val="28"/>
          <w:szCs w:val="28"/>
        </w:rPr>
        <w:t>«Осенний лес» («Степь»),</w:t>
      </w:r>
    </w:p>
    <w:p w:rsidR="00F16924" w:rsidRPr="00F16924" w:rsidRDefault="00F16924" w:rsidP="00F16924">
      <w:pPr>
        <w:spacing w:line="360" w:lineRule="auto"/>
        <w:rPr>
          <w:rStyle w:val="21"/>
          <w:rFonts w:eastAsiaTheme="minorHAnsi"/>
          <w:sz w:val="28"/>
          <w:szCs w:val="28"/>
        </w:rPr>
      </w:pPr>
      <w:r w:rsidRPr="00F16924">
        <w:rPr>
          <w:rStyle w:val="20"/>
          <w:rFonts w:eastAsiaTheme="minorHAnsi"/>
          <w:sz w:val="28"/>
          <w:szCs w:val="28"/>
        </w:rPr>
        <w:t xml:space="preserve">Материалы. </w:t>
      </w:r>
      <w:r w:rsidRPr="00F16924">
        <w:rPr>
          <w:rStyle w:val="21"/>
          <w:rFonts w:eastAsiaTheme="minorHAnsi"/>
          <w:sz w:val="28"/>
          <w:szCs w:val="28"/>
        </w:rPr>
        <w:t>Иллюстрации по теме. Акварельные краски, альбомные листы кисти, палитра, банка с водой, салфетка (на каждого ребенка).</w:t>
      </w:r>
    </w:p>
    <w:p w:rsidR="00F16924" w:rsidRPr="00F16924" w:rsidRDefault="00F16924" w:rsidP="00F16924">
      <w:pPr>
        <w:spacing w:line="360" w:lineRule="auto"/>
        <w:rPr>
          <w:rStyle w:val="21"/>
          <w:rFonts w:eastAsiaTheme="minorHAnsi"/>
          <w:sz w:val="28"/>
          <w:szCs w:val="28"/>
        </w:rPr>
      </w:pPr>
      <w:r w:rsidRPr="00F16924">
        <w:rPr>
          <w:rStyle w:val="21"/>
          <w:rFonts w:eastAsiaTheme="minorHAnsi"/>
          <w:sz w:val="28"/>
          <w:szCs w:val="28"/>
        </w:rPr>
        <w:lastRenderedPageBreak/>
        <w:t>Учить детей отражать в рисунке осен</w:t>
      </w:r>
      <w:r w:rsidRPr="00F16924">
        <w:rPr>
          <w:rStyle w:val="21"/>
          <w:rFonts w:eastAsiaTheme="minorHAnsi"/>
          <w:sz w:val="28"/>
          <w:szCs w:val="28"/>
        </w:rPr>
        <w:softHyphen/>
        <w:t>ние впечатления, рисовать разнооб</w:t>
      </w:r>
      <w:r w:rsidRPr="00F16924">
        <w:rPr>
          <w:rStyle w:val="21"/>
          <w:rFonts w:eastAsiaTheme="minorHAnsi"/>
          <w:sz w:val="28"/>
          <w:szCs w:val="28"/>
        </w:rPr>
        <w:softHyphen/>
        <w:t xml:space="preserve">разные деревья (большие, маленькие, высокие, низкие, стройные, прямые и искривленные). Учить </w:t>
      </w:r>
      <w:proofErr w:type="gramStart"/>
      <w:r w:rsidRPr="00F16924">
        <w:rPr>
          <w:rStyle w:val="21"/>
          <w:rFonts w:eastAsiaTheme="minorHAnsi"/>
          <w:sz w:val="28"/>
          <w:szCs w:val="28"/>
        </w:rPr>
        <w:t>по-разному</w:t>
      </w:r>
      <w:proofErr w:type="gramEnd"/>
      <w:r w:rsidRPr="00F16924">
        <w:rPr>
          <w:rStyle w:val="21"/>
          <w:rFonts w:eastAsiaTheme="minorHAnsi"/>
          <w:sz w:val="28"/>
          <w:szCs w:val="28"/>
        </w:rPr>
        <w:t xml:space="preserve"> изо</w:t>
      </w:r>
      <w:r w:rsidRPr="00F16924">
        <w:rPr>
          <w:rStyle w:val="21"/>
          <w:rFonts w:eastAsiaTheme="minorHAnsi"/>
          <w:sz w:val="28"/>
          <w:szCs w:val="28"/>
        </w:rPr>
        <w:softHyphen/>
        <w:t>бражать деревья, траву, листья. Закреп</w:t>
      </w:r>
      <w:r w:rsidRPr="00F16924">
        <w:rPr>
          <w:rStyle w:val="21"/>
          <w:rFonts w:eastAsiaTheme="minorHAnsi"/>
          <w:sz w:val="28"/>
          <w:szCs w:val="28"/>
        </w:rPr>
        <w:softHyphen/>
        <w:t>лять приемы работы кистью и красками. Развивать активность, творчество. Про</w:t>
      </w:r>
      <w:r w:rsidRPr="00F16924">
        <w:rPr>
          <w:rStyle w:val="21"/>
          <w:rFonts w:eastAsiaTheme="minorHAnsi"/>
          <w:sz w:val="28"/>
          <w:szCs w:val="28"/>
        </w:rPr>
        <w:softHyphen/>
        <w:t>должать формировать умение радоваться красивым рисункам.</w:t>
      </w:r>
    </w:p>
    <w:p w:rsidR="00F16924" w:rsidRDefault="00F16924" w:rsidP="00F16924"/>
    <w:sectPr w:rsidR="00F16924" w:rsidSect="00D2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16924"/>
    <w:rsid w:val="00D21CA6"/>
    <w:rsid w:val="00F1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169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 + Полужирный"/>
    <w:basedOn w:val="2"/>
    <w:rsid w:val="00F1692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F16924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654</Words>
  <Characters>3731</Characters>
  <Application>Microsoft Office Word</Application>
  <DocSecurity>0</DocSecurity>
  <Lines>31</Lines>
  <Paragraphs>8</Paragraphs>
  <ScaleCrop>false</ScaleCrop>
  <Company>Microsoft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2022-04-14T10:58:00Z</dcterms:created>
  <dcterms:modified xsi:type="dcterms:W3CDTF">2022-04-14T11:05:00Z</dcterms:modified>
</cp:coreProperties>
</file>